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B4" w:rsidRPr="0043704B" w:rsidRDefault="002D61E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704B">
        <w:rPr>
          <w:rFonts w:ascii="Times New Roman" w:hAnsi="Times New Roman" w:cs="Times New Roman"/>
          <w:b/>
          <w:sz w:val="24"/>
          <w:szCs w:val="24"/>
          <w:lang w:val="ru-RU"/>
        </w:rPr>
        <w:t>Видовданом</w:t>
      </w:r>
      <w:r w:rsidR="00C22BB4" w:rsidRPr="004370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заврш</w:t>
      </w:r>
      <w:r w:rsidR="00242474">
        <w:rPr>
          <w:rFonts w:ascii="Times New Roman" w:hAnsi="Times New Roman" w:cs="Times New Roman"/>
          <w:b/>
          <w:sz w:val="24"/>
          <w:szCs w:val="24"/>
          <w:lang w:val="ru-RU"/>
        </w:rPr>
        <w:t>ена</w:t>
      </w:r>
      <w:r w:rsidR="00C22BB4" w:rsidRPr="004370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добротворна акција за децу Ораховца</w:t>
      </w:r>
    </w:p>
    <w:p w:rsidR="002F25E7" w:rsidRPr="0043704B" w:rsidRDefault="0065388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>Највећи и</w:t>
      </w:r>
      <w:r w:rsidR="00A34A86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најсветији српски празник – Видовдан,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није могао лепше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и сврсисходније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да се 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ележи и дочека у овом делу света, од 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повода којим је обележен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у Рокингхему, јужном 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рејону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>Перта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у недељу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27. 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>уна -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A86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дан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уочи празника. 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>Сврха му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је била  донаторски </w:t>
      </w:r>
      <w:r w:rsidR="003C0EC1" w:rsidRPr="0043704B">
        <w:rPr>
          <w:rFonts w:ascii="Times New Roman" w:hAnsi="Times New Roman" w:cs="Times New Roman"/>
          <w:sz w:val="24"/>
          <w:szCs w:val="24"/>
          <w:lang w:val="ru-RU"/>
        </w:rPr>
        <w:t>сусрет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EC1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за децу</w:t>
      </w:r>
      <w:r w:rsidR="008358C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из Ораховца са</w:t>
      </w:r>
      <w:r w:rsidR="003C0EC1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Косова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и Метохије.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4247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усретима у нашој заједници с радошћу увек послужи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3C0EC1" w:rsidRPr="0043704B">
        <w:rPr>
          <w:rFonts w:ascii="Times New Roman" w:hAnsi="Times New Roman" w:cs="Times New Roman"/>
          <w:sz w:val="24"/>
          <w:szCs w:val="24"/>
          <w:lang w:val="ru-RU"/>
        </w:rPr>
        <w:t>а нераскидива духовна  нит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с неизоставним ореолом који</w:t>
      </w:r>
      <w:r w:rsidR="00A34A86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св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>етли много дана уочи празника</w:t>
      </w:r>
      <w:r w:rsidR="00A34A86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и после њега, надахњујући, просветљујући и опомињући сваког Србина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заветом предака који се прећутно преноси с поко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433669" w:rsidRPr="0043704B">
        <w:rPr>
          <w:rFonts w:ascii="Times New Roman" w:hAnsi="Times New Roman" w:cs="Times New Roman"/>
          <w:sz w:val="24"/>
          <w:szCs w:val="24"/>
          <w:lang w:val="ru-RU"/>
        </w:rPr>
        <w:t>ења на поко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>ење</w:t>
      </w:r>
      <w:r w:rsidR="00B94AFB" w:rsidRPr="0043704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198D" w:rsidRPr="0043704B" w:rsidRDefault="00FB198D" w:rsidP="00FB19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Као што смо раније писали, идеја о овој 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>добротворној акцији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потекла је од наше суграђанке Маје Јаснић, која је била инспирисана и потакнута на иницијативу 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>чув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ши приче о Ораховцу и српској деци која немају детињство као друга деца. 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>Иначе, н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ајзаслужнија за обелодањивање ових </w:t>
      </w:r>
      <w:r w:rsidR="008358CB" w:rsidRPr="0043704B">
        <w:rPr>
          <w:rFonts w:ascii="Times New Roman" w:hAnsi="Times New Roman" w:cs="Times New Roman"/>
          <w:sz w:val="24"/>
          <w:szCs w:val="24"/>
          <w:lang w:val="ru-RU"/>
        </w:rPr>
        <w:t>сет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них истина о деци Косова је професорка и новинар из Ораховца  Оливера Радић. Акције под називом «Божур за децу Ораховца» отпочеле су у Београду и Никшићу, и покренуте 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 xml:space="preserve">у њима 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јако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далеком Перту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захваљујући 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залагању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породиц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Јаснић. Тако су наши суграђани, посебно дирнути опомињућим питањем </w:t>
      </w:r>
      <w:r w:rsidR="00C22BB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„Да ли  знате да Срби у Ораховцу живе у из</w:t>
      </w:r>
      <w:r w:rsidR="00C22BB4" w:rsidRPr="004370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лацији од 1999?» </w:t>
      </w:r>
      <w:r w:rsidR="00C22BB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у уводнику сајта,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шире сазнали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 xml:space="preserve">о тужној, јединој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малој улици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 xml:space="preserve"> где се играју деца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у Ораховцу, 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>у којем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је некад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живело шест хиљада Срба, 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 xml:space="preserve">данас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остало нешто више од триста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. Ту деца, мали хероји 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и чувари 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косовског завета, без правог дечјег смеха, без права на игру, 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без 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>игралишта, практично цело своје дети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>њ</w:t>
      </w:r>
      <w:r w:rsidR="002D61E0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ство проведу 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некој врсти резервата, где живот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 xml:space="preserve"> заједнице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замире првим мраком, а надохват њ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>ега, у некада српским деловима града, влада жамор и врева.</w:t>
      </w:r>
    </w:p>
    <w:p w:rsidR="00C135F7" w:rsidRPr="0043704B" w:rsidRDefault="00B94A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704B">
        <w:rPr>
          <w:rFonts w:ascii="Times New Roman" w:hAnsi="Times New Roman" w:cs="Times New Roman"/>
          <w:sz w:val="24"/>
          <w:szCs w:val="24"/>
          <w:lang w:val="ru-RU"/>
        </w:rPr>
        <w:t>Покровите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>љи ове добротворне акције</w:t>
      </w:r>
      <w:r w:rsidR="006862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>у Перту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биле с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у парохије </w:t>
      </w:r>
      <w:r w:rsidR="00C135F7" w:rsidRPr="0043704B">
        <w:rPr>
          <w:rFonts w:ascii="Times New Roman" w:hAnsi="Times New Roman" w:cs="Times New Roman"/>
          <w:sz w:val="24"/>
          <w:szCs w:val="24"/>
          <w:lang w:val="ru-RU"/>
        </w:rPr>
        <w:t>Свето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C135F7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Василија Острошког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 xml:space="preserve">, а такође је 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концерт пертског хора «Црвени Божури» 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29. маја 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у цркви Свете Тројице био прилика за 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>подсећање и донације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деци </w:t>
      </w:r>
      <w:r w:rsidR="00C22BB4" w:rsidRPr="0043704B">
        <w:rPr>
          <w:rFonts w:ascii="Times New Roman" w:hAnsi="Times New Roman" w:cs="Times New Roman"/>
          <w:sz w:val="24"/>
          <w:szCs w:val="24"/>
          <w:lang w:val="ru-RU"/>
        </w:rPr>
        <w:t>Ораховца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. Акција, која је начелно организована 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>Интернетом</w:t>
      </w:r>
      <w:r w:rsidR="006862CA">
        <w:rPr>
          <w:rFonts w:ascii="Times New Roman" w:hAnsi="Times New Roman" w:cs="Times New Roman"/>
          <w:sz w:val="24"/>
          <w:szCs w:val="24"/>
          <w:lang w:val="ru-RU"/>
        </w:rPr>
        <w:t xml:space="preserve">, проширила 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на сусрете и дружења у нашим храмовима уз молитве </w:t>
      </w:r>
      <w:r w:rsidR="008F21BC" w:rsidRPr="0043704B">
        <w:rPr>
          <w:rFonts w:ascii="Times New Roman" w:hAnsi="Times New Roman" w:cs="Times New Roman"/>
          <w:sz w:val="24"/>
          <w:szCs w:val="24"/>
          <w:lang w:val="ru-RU"/>
        </w:rPr>
        <w:t>наших свеш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F21BC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еника и суграђана 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>за децу Косова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Након служби у храмовима обе парохије 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>Свети Василије Острошки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одржан 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>је добротворни роштиљ;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у парохији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>у Ме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>нингу отац Станк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Србљанин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организовао је с</w:t>
      </w:r>
      <w:r w:rsidR="00C22BB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усрет 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="00C22BB4" w:rsidRPr="0043704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>уна</w:t>
      </w:r>
      <w:r w:rsidR="00C22BB4" w:rsidRPr="004370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 xml:space="preserve">у Рокинхему завршни 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сусрет ове акције. Ова парохија коју води отац  Александар Трнинић, организовала је и краћи свечани  пригодан програм, 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>са учешћем фолклорног ансамбла «Полетарац» и других. Програм се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198D" w:rsidRPr="0043704B">
        <w:rPr>
          <w:rFonts w:ascii="Times New Roman" w:hAnsi="Times New Roman" w:cs="Times New Roman"/>
          <w:sz w:val="24"/>
          <w:szCs w:val="24"/>
          <w:lang w:val="ru-RU"/>
        </w:rPr>
        <w:t>нажалост није могао одржати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у потпуности по плану, јер су управо у недељу 27. јуна  </w:t>
      </w:r>
      <w:r w:rsidR="00C22BB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од поднева уведене </w:t>
      </w:r>
      <w:r w:rsidR="00CC779A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рестриктивне мере у циљу заштите од епидемије корона-вируса.  </w:t>
      </w:r>
      <w:r w:rsidR="006A200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34A86" w:rsidRPr="0043704B" w:rsidRDefault="00C22BB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3704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8358C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аније најављена 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8358C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у «Српском гласу», ова </w:t>
      </w:r>
      <w:r w:rsidR="00A34A86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добротворна </w:t>
      </w:r>
      <w:r w:rsidR="008358CB" w:rsidRPr="0043704B">
        <w:rPr>
          <w:rFonts w:ascii="Times New Roman" w:hAnsi="Times New Roman" w:cs="Times New Roman"/>
          <w:sz w:val="24"/>
          <w:szCs w:val="24"/>
          <w:lang w:val="ru-RU"/>
        </w:rPr>
        <w:t>акциј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3010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изградњу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спортск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сал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за децу Ораховца,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 xml:space="preserve">која се и онлајн ускоро приводи крају, овде 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практично завршена око Видовдана, 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сигурно је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>захваљујући том</w:t>
      </w:r>
      <w:r w:rsidR="00242474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>великом празнику има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ла свој успешан епилог, где се 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за нешто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 xml:space="preserve">више од месец 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трајања 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>акције пр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икупило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>око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хиљада долара, 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донацијама у готовини и онлајн. 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Радост даривања </w:t>
      </w:r>
      <w:r w:rsidR="008358C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била је испуњена 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>сврхом да деца Ораховца добију мало више радости и смеха и</w:t>
      </w:r>
      <w:r w:rsidR="00EA66E5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>више шансе да се баве спортом, да и они добију шансу да једног дана цела нација буде поносна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њихов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успех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>. Тиме је наново показано да кос</w:t>
      </w:r>
      <w:r w:rsidR="006862C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>вски дух живи, иако силом историјских недаћа расејан по целој земаљској кугли, чиме је сваки долар донатора добио вишеструку вредност. И наравно</w:t>
      </w:r>
      <w:r w:rsidR="004370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58CB" w:rsidRPr="0043704B">
        <w:rPr>
          <w:rFonts w:ascii="Times New Roman" w:hAnsi="Times New Roman" w:cs="Times New Roman"/>
          <w:sz w:val="24"/>
          <w:szCs w:val="24"/>
          <w:lang w:val="ru-RU"/>
        </w:rPr>
        <w:t>манифест</w:t>
      </w:r>
      <w:r w:rsidR="0043704B">
        <w:rPr>
          <w:rFonts w:ascii="Times New Roman" w:hAnsi="Times New Roman" w:cs="Times New Roman"/>
          <w:sz w:val="24"/>
          <w:szCs w:val="24"/>
          <w:lang w:val="ru-RU"/>
        </w:rPr>
        <w:t>ована</w:t>
      </w:r>
      <w:r w:rsidR="00082680">
        <w:rPr>
          <w:rFonts w:ascii="Times New Roman" w:hAnsi="Times New Roman" w:cs="Times New Roman"/>
          <w:sz w:val="24"/>
          <w:szCs w:val="24"/>
          <w:lang w:val="ru-RU"/>
        </w:rPr>
        <w:t xml:space="preserve"> је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>још једн</w:t>
      </w:r>
      <w:r w:rsidR="0008268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од најскупљих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српск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вредност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1014E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, а то је </w:t>
      </w:r>
      <w:r w:rsidR="008358CB" w:rsidRPr="0043704B">
        <w:rPr>
          <w:rFonts w:ascii="Times New Roman" w:hAnsi="Times New Roman" w:cs="Times New Roman"/>
          <w:sz w:val="24"/>
          <w:szCs w:val="24"/>
          <w:lang w:val="ru-RU"/>
        </w:rPr>
        <w:t>слога и јединство,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односно небитност било идеолошких, политичких, било територијалних, језичких  и других разлика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које </w:t>
      </w:r>
      <w:r w:rsidR="0043704B"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нажалост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често</w:t>
      </w:r>
      <w:r w:rsidR="0043704B">
        <w:rPr>
          <w:rFonts w:ascii="Times New Roman" w:hAnsi="Times New Roman" w:cs="Times New Roman"/>
          <w:sz w:val="24"/>
          <w:szCs w:val="24"/>
          <w:lang w:val="ru-RU"/>
        </w:rPr>
        <w:t xml:space="preserve"> и неоправдано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излазе на видело међу нама.</w:t>
      </w:r>
      <w:r w:rsidRPr="004370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91014E" w:rsidRPr="004370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34A86" w:rsidRPr="004370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358CB" w:rsidRPr="0043704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587B29" w:rsidRPr="0043704B" w:rsidRDefault="008358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37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2474">
        <w:rPr>
          <w:rFonts w:ascii="Times New Roman" w:hAnsi="Times New Roman" w:cs="Times New Roman"/>
          <w:sz w:val="24"/>
          <w:szCs w:val="24"/>
          <w:lang w:val="ru-RU"/>
        </w:rPr>
        <w:t xml:space="preserve">Текст и фото: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8F21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704B">
        <w:rPr>
          <w:rFonts w:ascii="Times New Roman" w:hAnsi="Times New Roman" w:cs="Times New Roman"/>
          <w:sz w:val="24"/>
          <w:szCs w:val="24"/>
          <w:lang w:val="ru-RU"/>
        </w:rPr>
        <w:t>Драговић</w:t>
      </w:r>
    </w:p>
    <w:sectPr w:rsidR="00587B29" w:rsidRPr="0043704B" w:rsidSect="0043704B">
      <w:pgSz w:w="11906" w:h="16838"/>
      <w:pgMar w:top="851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4A86"/>
    <w:rsid w:val="00082680"/>
    <w:rsid w:val="00242474"/>
    <w:rsid w:val="0025169C"/>
    <w:rsid w:val="002D61E0"/>
    <w:rsid w:val="002F25E7"/>
    <w:rsid w:val="003C0EC1"/>
    <w:rsid w:val="004140FD"/>
    <w:rsid w:val="00433669"/>
    <w:rsid w:val="0043704B"/>
    <w:rsid w:val="00587B29"/>
    <w:rsid w:val="00653882"/>
    <w:rsid w:val="006862CA"/>
    <w:rsid w:val="006A2004"/>
    <w:rsid w:val="006B6131"/>
    <w:rsid w:val="007005C3"/>
    <w:rsid w:val="007A4B97"/>
    <w:rsid w:val="008358CB"/>
    <w:rsid w:val="008F21BC"/>
    <w:rsid w:val="0091014E"/>
    <w:rsid w:val="009324CC"/>
    <w:rsid w:val="009B6F94"/>
    <w:rsid w:val="00A34A86"/>
    <w:rsid w:val="00B94AFB"/>
    <w:rsid w:val="00BE2F81"/>
    <w:rsid w:val="00BE3BBF"/>
    <w:rsid w:val="00C135F7"/>
    <w:rsid w:val="00C22BB4"/>
    <w:rsid w:val="00CC779A"/>
    <w:rsid w:val="00DA3010"/>
    <w:rsid w:val="00EA66E5"/>
    <w:rsid w:val="00EC2DE4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7</cp:revision>
  <dcterms:created xsi:type="dcterms:W3CDTF">2021-06-26T15:50:00Z</dcterms:created>
  <dcterms:modified xsi:type="dcterms:W3CDTF">2021-06-29T06:33:00Z</dcterms:modified>
</cp:coreProperties>
</file>